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3" w:rsidRPr="00A7299F" w:rsidRDefault="00E44773">
      <w:pPr>
        <w:rPr>
          <w:rFonts w:ascii="Arial Mon" w:hAnsi="Arial Mon" w:cs="Arial"/>
        </w:rPr>
      </w:pPr>
      <w:bookmarkStart w:id="0" w:name="_GoBack"/>
      <w:bookmarkEnd w:id="0"/>
    </w:p>
    <w:p w:rsidR="00D76DCD" w:rsidRDefault="00E35AE6" w:rsidP="00D76DCD">
      <w:pPr>
        <w:pStyle w:val="NoSpacing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 xml:space="preserve">ЧАНДМАНЬ-ӨНДӨР СУМЫН </w:t>
      </w:r>
      <w:r w:rsidR="00D76DCD">
        <w:rPr>
          <w:rFonts w:ascii="Arial" w:hAnsi="Arial" w:cs="Arial"/>
          <w:sz w:val="20"/>
          <w:szCs w:val="20"/>
          <w:lang w:val="mn-MN"/>
        </w:rPr>
        <w:t>ЗАСАГ ДАРГЫН ҮЙЛ АЖИЛЛАГААНЫ ХӨТӨЛБӨРИЙН</w:t>
      </w:r>
    </w:p>
    <w:p w:rsidR="002D68D1" w:rsidRPr="00E35AE6" w:rsidRDefault="00D76DCD" w:rsidP="00D76DCD">
      <w:pPr>
        <w:pStyle w:val="NoSpacing"/>
        <w:jc w:val="center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ХЭРЭГЖИЛТИЙН</w:t>
      </w:r>
      <w:r w:rsidR="00E35AE6">
        <w:rPr>
          <w:rFonts w:ascii="Arial" w:hAnsi="Arial" w:cs="Arial"/>
          <w:sz w:val="20"/>
          <w:szCs w:val="20"/>
          <w:lang w:val="mn-MN"/>
        </w:rPr>
        <w:t xml:space="preserve"> ДҮН</w:t>
      </w:r>
    </w:p>
    <w:p w:rsidR="002D68D1" w:rsidRPr="00E35AE6" w:rsidRDefault="002D68D1" w:rsidP="002D68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144C6" w:rsidRPr="00E35AE6" w:rsidRDefault="00B144C6" w:rsidP="002D68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E44773" w:rsidRPr="00E35AE6" w:rsidRDefault="0070317E" w:rsidP="00E35AE6">
      <w:pPr>
        <w:pStyle w:val="NoSpacing"/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2019</w:t>
      </w:r>
      <w:r w:rsidR="002C6439">
        <w:rPr>
          <w:rFonts w:ascii="Arial" w:hAnsi="Arial" w:cs="Arial"/>
          <w:sz w:val="20"/>
          <w:szCs w:val="20"/>
          <w:lang w:val="mn-MN"/>
        </w:rPr>
        <w:t>.12.12</w:t>
      </w:r>
    </w:p>
    <w:p w:rsidR="00B144C6" w:rsidRPr="00E35AE6" w:rsidRDefault="00B144C6" w:rsidP="002D68D1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tbl>
      <w:tblPr>
        <w:tblW w:w="1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861"/>
        <w:gridCol w:w="1080"/>
        <w:gridCol w:w="990"/>
        <w:gridCol w:w="990"/>
        <w:gridCol w:w="900"/>
        <w:gridCol w:w="900"/>
        <w:gridCol w:w="810"/>
        <w:gridCol w:w="636"/>
        <w:gridCol w:w="897"/>
        <w:gridCol w:w="903"/>
      </w:tblGrid>
      <w:tr w:rsidR="002D68D1" w:rsidRPr="00E35AE6" w:rsidTr="00A5174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¹</w:t>
            </w: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Агуулга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8D1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Арга хэмжээний тоо </w:t>
            </w:r>
          </w:p>
        </w:tc>
        <w:tc>
          <w:tcPr>
            <w:tcW w:w="6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D1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Хэрэгжилтийн явц</w:t>
            </w:r>
          </w:p>
          <w:p w:rsidR="00516B80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D1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Биелэлтийн дүн</w:t>
            </w:r>
          </w:p>
        </w:tc>
      </w:tr>
      <w:tr w:rsidR="002D68D1" w:rsidRPr="00E35AE6" w:rsidTr="00A5174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68D1" w:rsidRPr="00516B80" w:rsidRDefault="00B85C8E" w:rsidP="00B85C8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Хэрэгж</w:t>
            </w:r>
            <w:r w:rsidR="00516B80">
              <w:rPr>
                <w:rFonts w:ascii="Arial" w:hAnsi="Arial" w:cs="Arial"/>
                <w:sz w:val="20"/>
                <w:szCs w:val="20"/>
                <w:lang w:val="mn-MN"/>
              </w:rPr>
              <w:t>сэн</w:t>
            </w: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68D1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Хэрэгжих шатандаа </w:t>
            </w:r>
          </w:p>
        </w:tc>
        <w:tc>
          <w:tcPr>
            <w:tcW w:w="4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8D1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Үүний дотор</w:t>
            </w:r>
          </w:p>
          <w:p w:rsidR="00516B80" w:rsidRPr="00516B80" w:rsidRDefault="00516B80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D1" w:rsidRPr="00E35AE6" w:rsidRDefault="002D68D1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48" w:rsidRPr="00E35AE6" w:rsidTr="00A51748">
        <w:trPr>
          <w:cantSplit/>
          <w:trHeight w:val="113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35AE6">
              <w:rPr>
                <w:rFonts w:ascii="Arial" w:hAnsi="Arial" w:cs="Arial"/>
                <w:sz w:val="20"/>
                <w:szCs w:val="20"/>
                <w:lang w:val="mn-MN"/>
              </w:rPr>
              <w:t>Хугацаа болоогүй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48" w:rsidRPr="00E35AE6" w:rsidTr="00CF47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8" w:rsidRPr="00EF2032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35AE6">
              <w:rPr>
                <w:rFonts w:ascii="Arial" w:hAnsi="Arial" w:cs="Arial"/>
                <w:sz w:val="20"/>
                <w:szCs w:val="20"/>
              </w:rPr>
              <w:t xml:space="preserve">Сумын </w:t>
            </w:r>
            <w:r w:rsidR="00EF2032">
              <w:rPr>
                <w:rFonts w:ascii="Arial" w:hAnsi="Arial" w:cs="Arial"/>
                <w:sz w:val="20"/>
                <w:szCs w:val="20"/>
                <w:lang w:val="mn-MN"/>
              </w:rPr>
              <w:t>Засаг даргын үйл ажиллагааны хөтөлбөрийн хэрэгжилт</w:t>
            </w:r>
          </w:p>
          <w:p w:rsidR="00A51748" w:rsidRPr="00E35AE6" w:rsidRDefault="00A5174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8" w:rsidRPr="00E35AE6" w:rsidRDefault="00385D23" w:rsidP="00754566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48" w:rsidRPr="00E35AE6" w:rsidRDefault="0070317E" w:rsidP="00754566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E35AE6" w:rsidRDefault="0070317E" w:rsidP="00754566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E35AE6" w:rsidRDefault="0070317E" w:rsidP="00754566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CF4739" w:rsidRDefault="0070317E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E35AE6" w:rsidRDefault="0070317E" w:rsidP="00754566">
            <w:pPr>
              <w:pStyle w:val="NoSpacing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E35AE6" w:rsidRDefault="00284969" w:rsidP="00A517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E35AE6" w:rsidRDefault="00284969" w:rsidP="00A517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48" w:rsidRPr="002A3B3E" w:rsidRDefault="00977018" w:rsidP="0075456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87%</w:t>
            </w:r>
          </w:p>
        </w:tc>
      </w:tr>
    </w:tbl>
    <w:p w:rsidR="002D68D1" w:rsidRPr="00E35AE6" w:rsidRDefault="002D68D1" w:rsidP="002D68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144C6" w:rsidRPr="00E35AE6" w:rsidRDefault="00B144C6" w:rsidP="002D68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B144C6" w:rsidRPr="00A7299F" w:rsidRDefault="00B144C6" w:rsidP="002D68D1">
      <w:pPr>
        <w:pStyle w:val="NoSpacing"/>
        <w:jc w:val="center"/>
        <w:rPr>
          <w:rFonts w:ascii="Arial Mon" w:hAnsi="Arial Mon" w:cs="Arial"/>
          <w:sz w:val="24"/>
        </w:rPr>
      </w:pPr>
    </w:p>
    <w:p w:rsidR="00B144C6" w:rsidRPr="00A7299F" w:rsidRDefault="00B144C6" w:rsidP="002D68D1">
      <w:pPr>
        <w:pStyle w:val="NoSpacing"/>
        <w:jc w:val="center"/>
        <w:rPr>
          <w:rFonts w:ascii="Arial Mon" w:hAnsi="Arial Mon" w:cs="Arial"/>
          <w:sz w:val="24"/>
        </w:rPr>
      </w:pPr>
    </w:p>
    <w:p w:rsidR="00B144C6" w:rsidRPr="00A7299F" w:rsidRDefault="00B144C6" w:rsidP="002D68D1">
      <w:pPr>
        <w:pStyle w:val="NoSpacing"/>
        <w:jc w:val="center"/>
        <w:rPr>
          <w:rFonts w:ascii="Arial Mon" w:hAnsi="Arial Mon" w:cs="Arial"/>
          <w:sz w:val="24"/>
        </w:rPr>
      </w:pPr>
    </w:p>
    <w:p w:rsidR="00B144C6" w:rsidRPr="00501E89" w:rsidRDefault="00B144C6" w:rsidP="002D68D1">
      <w:pPr>
        <w:pStyle w:val="NoSpacing"/>
        <w:jc w:val="center"/>
        <w:rPr>
          <w:rFonts w:ascii="Arial Mon" w:hAnsi="Arial Mon" w:cs="Arial"/>
          <w:sz w:val="24"/>
          <w:lang w:val="mn-MN"/>
        </w:rPr>
      </w:pPr>
    </w:p>
    <w:p w:rsidR="004A6DF5" w:rsidRPr="00A7299F" w:rsidRDefault="004A6DF5" w:rsidP="00200C37">
      <w:pPr>
        <w:pStyle w:val="NoSpacing"/>
        <w:rPr>
          <w:rFonts w:ascii="Arial Mon" w:hAnsi="Arial Mon" w:cs="Arial"/>
          <w:sz w:val="24"/>
        </w:rPr>
      </w:pPr>
    </w:p>
    <w:p w:rsidR="004A6DF5" w:rsidRPr="00A7299F" w:rsidRDefault="004A6DF5" w:rsidP="002D68D1">
      <w:pPr>
        <w:pStyle w:val="NoSpacing"/>
        <w:jc w:val="center"/>
        <w:rPr>
          <w:rFonts w:ascii="Arial Mon" w:hAnsi="Arial Mon" w:cs="Arial"/>
          <w:sz w:val="24"/>
        </w:rPr>
      </w:pPr>
    </w:p>
    <w:p w:rsidR="002D68D1" w:rsidRDefault="0027312E" w:rsidP="0027312E">
      <w:pPr>
        <w:pStyle w:val="NoSpacing"/>
        <w:rPr>
          <w:rFonts w:ascii="Arial" w:hAnsi="Arial" w:cs="Arial"/>
          <w:sz w:val="20"/>
          <w:lang w:val="mn-MN"/>
        </w:rPr>
      </w:pPr>
      <w:r>
        <w:rPr>
          <w:rFonts w:ascii="Arial" w:hAnsi="Arial" w:cs="Arial"/>
          <w:sz w:val="20"/>
          <w:lang w:val="mn-MN"/>
        </w:rPr>
        <w:t xml:space="preserve">                                                                                  </w:t>
      </w:r>
      <w:r w:rsidR="00501E89">
        <w:rPr>
          <w:rFonts w:ascii="Arial" w:hAnsi="Arial" w:cs="Arial"/>
          <w:sz w:val="20"/>
          <w:lang w:val="mn-MN"/>
        </w:rPr>
        <w:t>БИЕЛЭЛТ ГАРГАСАН</w:t>
      </w:r>
      <w:r w:rsidR="002D68D1" w:rsidRPr="00501E89">
        <w:rPr>
          <w:rFonts w:ascii="Arial" w:hAnsi="Arial" w:cs="Arial"/>
          <w:sz w:val="20"/>
          <w:lang w:val="mn-MN"/>
        </w:rPr>
        <w:t>:</w:t>
      </w:r>
    </w:p>
    <w:p w:rsidR="00501E89" w:rsidRPr="00501E89" w:rsidRDefault="00501E89" w:rsidP="0027312E">
      <w:pPr>
        <w:pStyle w:val="NoSpacing"/>
        <w:rPr>
          <w:rFonts w:ascii="Arial" w:hAnsi="Arial" w:cs="Arial"/>
          <w:sz w:val="20"/>
          <w:lang w:val="mn-MN"/>
        </w:rPr>
      </w:pPr>
    </w:p>
    <w:p w:rsidR="004E49EB" w:rsidRDefault="0027312E" w:rsidP="0027312E">
      <w:pPr>
        <w:pStyle w:val="NoSpacing"/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n-MN"/>
        </w:rPr>
        <w:t>ДАЭЗССХМ</w:t>
      </w:r>
      <w:r w:rsidR="00501E89">
        <w:rPr>
          <w:rFonts w:ascii="Arial" w:hAnsi="Arial" w:cs="Arial"/>
          <w:sz w:val="20"/>
          <w:lang w:val="mn-MN"/>
        </w:rPr>
        <w:t xml:space="preserve">                                  </w:t>
      </w:r>
      <w:r>
        <w:rPr>
          <w:rFonts w:ascii="Arial" w:hAnsi="Arial" w:cs="Arial"/>
          <w:sz w:val="20"/>
          <w:lang w:val="mn-MN"/>
        </w:rPr>
        <w:t xml:space="preserve">Б. </w:t>
      </w:r>
      <w:r w:rsidR="002D68D1" w:rsidRPr="00501E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mn-MN"/>
        </w:rPr>
        <w:t>БАЯРЦЭЦЭГ</w:t>
      </w:r>
    </w:p>
    <w:p w:rsidR="004917B3" w:rsidRDefault="004917B3" w:rsidP="0027312E">
      <w:pPr>
        <w:pStyle w:val="NoSpacing"/>
        <w:ind w:left="2880" w:firstLine="720"/>
        <w:rPr>
          <w:rFonts w:ascii="Arial" w:hAnsi="Arial" w:cs="Arial"/>
          <w:sz w:val="20"/>
        </w:rPr>
      </w:pPr>
    </w:p>
    <w:p w:rsidR="009A5E88" w:rsidRDefault="009A5E88" w:rsidP="0027312E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27312E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27312E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501E89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501E89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501E89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Default="004917B3" w:rsidP="00501E89">
      <w:pPr>
        <w:pStyle w:val="NoSpacing"/>
        <w:ind w:left="2880" w:firstLine="720"/>
        <w:rPr>
          <w:rFonts w:ascii="Arial" w:hAnsi="Arial" w:cs="Arial"/>
          <w:sz w:val="20"/>
        </w:rPr>
      </w:pPr>
    </w:p>
    <w:p w:rsidR="004917B3" w:rsidRPr="0053768B" w:rsidRDefault="004917B3" w:rsidP="004917B3">
      <w:pPr>
        <w:pStyle w:val="NoSpacing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768B">
        <w:rPr>
          <w:rFonts w:ascii="Arial" w:hAnsi="Arial" w:cs="Arial"/>
          <w:b/>
          <w:sz w:val="20"/>
          <w:szCs w:val="20"/>
          <w:lang w:val="mn-MN"/>
        </w:rPr>
        <w:lastRenderedPageBreak/>
        <w:t>ЧАНДМАНЬ-ӨНДӨР СУМЫН ЗАСАГ ДАРГЫН ҮЙЛ АЖИЛЛАГААНЫ ХӨТӨЛБӨРИЙН</w:t>
      </w:r>
    </w:p>
    <w:p w:rsidR="004917B3" w:rsidRPr="0053768B" w:rsidRDefault="004917B3" w:rsidP="004917B3">
      <w:pPr>
        <w:pStyle w:val="NoSpacing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768B">
        <w:rPr>
          <w:rFonts w:ascii="Arial" w:hAnsi="Arial" w:cs="Arial"/>
          <w:b/>
          <w:sz w:val="20"/>
          <w:szCs w:val="20"/>
          <w:lang w:val="mn-MN"/>
        </w:rPr>
        <w:t>ХЭРЭГЖИЛТИЙН ДҮНГ БОДЛОГЫН ЗОРИЛТ ТУС БҮРЭЭР НЬ АВЧ ҮЗВЭЛ:</w:t>
      </w:r>
    </w:p>
    <w:p w:rsidR="004917B3" w:rsidRPr="0053768B" w:rsidRDefault="004917B3" w:rsidP="004917B3">
      <w:pPr>
        <w:pStyle w:val="NoSpacing"/>
        <w:jc w:val="center"/>
        <w:rPr>
          <w:rFonts w:ascii="Arial" w:hAnsi="Arial" w:cs="Arial"/>
          <w:b/>
          <w:sz w:val="20"/>
          <w:szCs w:val="20"/>
          <w:lang w:val="mn-MN"/>
        </w:rPr>
      </w:pPr>
    </w:p>
    <w:p w:rsidR="004917B3" w:rsidRDefault="004917B3" w:rsidP="004917B3">
      <w:pPr>
        <w:pStyle w:val="NoSpacing"/>
        <w:jc w:val="center"/>
        <w:rPr>
          <w:rFonts w:ascii="Arial" w:hAnsi="Arial" w:cs="Arial"/>
          <w:sz w:val="20"/>
          <w:szCs w:val="20"/>
          <w:lang w:val="mn-MN"/>
        </w:rPr>
      </w:pPr>
    </w:p>
    <w:p w:rsidR="004917B3" w:rsidRDefault="0053768B" w:rsidP="00C2042D">
      <w:pPr>
        <w:pStyle w:val="NoSpacing"/>
        <w:numPr>
          <w:ilvl w:val="0"/>
          <w:numId w:val="1"/>
        </w:numPr>
        <w:jc w:val="center"/>
        <w:rPr>
          <w:rFonts w:ascii="Arial" w:eastAsia="Calibri" w:hAnsi="Arial" w:cs="Arial"/>
          <w:b/>
          <w:sz w:val="20"/>
          <w:lang w:val="mn-MN"/>
        </w:rPr>
      </w:pPr>
      <w:r w:rsidRPr="0053768B">
        <w:rPr>
          <w:rFonts w:ascii="Arial" w:eastAsia="Calibri" w:hAnsi="Arial" w:cs="Arial"/>
          <w:b/>
          <w:sz w:val="20"/>
          <w:lang w:val="mn-MN"/>
        </w:rPr>
        <w:t>ДЭД БҮТЭЦ, ХӨРӨНГӨ ОРУУЛАЛТЫН ЧИГЛЭЛЭЭР:</w:t>
      </w:r>
    </w:p>
    <w:p w:rsidR="0015125D" w:rsidRDefault="0015125D" w:rsidP="004917B3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15125D" w:rsidRDefault="0015125D" w:rsidP="004917B3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15125D" w:rsidRDefault="0015125D" w:rsidP="004917B3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7759DF" w:rsidRDefault="007759DF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71C7CB9F" wp14:editId="18DB8149">
            <wp:extent cx="7591425" cy="367665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59DF" w:rsidRDefault="007759DF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7759DF" w:rsidRDefault="007759DF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E14074" w:rsidRDefault="00E14074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E14074" w:rsidRDefault="00634070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 xml:space="preserve">ГҮЙЦЭТГЭЛ---75.6 </w:t>
      </w:r>
      <w:r w:rsidR="00610225">
        <w:rPr>
          <w:rFonts w:ascii="Arial" w:eastAsia="Calibri" w:hAnsi="Arial" w:cs="Arial"/>
          <w:b/>
          <w:sz w:val="20"/>
          <w:lang w:val="mn-MN"/>
        </w:rPr>
        <w:t>ХУВЬ</w:t>
      </w:r>
    </w:p>
    <w:p w:rsidR="00E14074" w:rsidRDefault="00E14074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E14074" w:rsidRDefault="00E14074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DF7226" w:rsidRDefault="00DF7226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DF7226" w:rsidRPr="00DF7226" w:rsidRDefault="00DF7226" w:rsidP="00C2042D">
      <w:pPr>
        <w:pStyle w:val="NoSpacing"/>
        <w:numPr>
          <w:ilvl w:val="0"/>
          <w:numId w:val="1"/>
        </w:numPr>
        <w:jc w:val="center"/>
        <w:rPr>
          <w:rFonts w:ascii="Arial" w:eastAsia="Calibri" w:hAnsi="Arial" w:cs="Arial"/>
          <w:b/>
          <w:sz w:val="20"/>
        </w:rPr>
      </w:pPr>
      <w:r w:rsidRPr="00DF7226">
        <w:rPr>
          <w:rFonts w:ascii="Arial" w:eastAsia="Calibri" w:hAnsi="Arial" w:cs="Arial"/>
          <w:b/>
          <w:sz w:val="20"/>
          <w:lang w:val="mn-MN"/>
        </w:rPr>
        <w:lastRenderedPageBreak/>
        <w:t>ХӨДӨӨ АЖ АХУЙ,</w:t>
      </w:r>
      <w:r w:rsidRPr="00DF7226">
        <w:rPr>
          <w:rFonts w:ascii="Arial" w:eastAsia="Calibri" w:hAnsi="Arial" w:cs="Arial"/>
          <w:b/>
          <w:noProof/>
          <w:color w:val="FF0000"/>
          <w:sz w:val="20"/>
        </w:rPr>
        <w:t xml:space="preserve"> </w:t>
      </w:r>
      <w:r w:rsidRPr="00DF7226">
        <w:rPr>
          <w:rFonts w:ascii="Arial" w:eastAsia="Calibri" w:hAnsi="Arial" w:cs="Arial"/>
          <w:b/>
          <w:sz w:val="20"/>
          <w:lang w:val="mn-MN"/>
        </w:rPr>
        <w:t>БАЙГАЛЬ ОРЧИН, АЯЛАЛ ЖУУЛЧЛАЛЫН ЧИГЛЭЛЭЭР:</w:t>
      </w:r>
    </w:p>
    <w:p w:rsidR="00DF7226" w:rsidRDefault="00DF7226" w:rsidP="00DF7226">
      <w:pPr>
        <w:pStyle w:val="NoSpacing"/>
        <w:jc w:val="center"/>
        <w:rPr>
          <w:rFonts w:ascii="Arial" w:eastAsia="Calibri" w:hAnsi="Arial" w:cs="Arial"/>
          <w:b/>
          <w:sz w:val="20"/>
        </w:rPr>
      </w:pPr>
    </w:p>
    <w:p w:rsidR="00DF7226" w:rsidRDefault="00DF7226" w:rsidP="00DF7226">
      <w:pPr>
        <w:pStyle w:val="NoSpacing"/>
        <w:jc w:val="center"/>
        <w:rPr>
          <w:rFonts w:ascii="Arial" w:eastAsia="Calibri" w:hAnsi="Arial" w:cs="Arial"/>
          <w:b/>
          <w:sz w:val="20"/>
        </w:rPr>
      </w:pPr>
    </w:p>
    <w:p w:rsidR="00DF7226" w:rsidRDefault="00DF7226" w:rsidP="00DF7226">
      <w:pPr>
        <w:pStyle w:val="NoSpacing"/>
        <w:jc w:val="center"/>
        <w:rPr>
          <w:rFonts w:ascii="Arial" w:eastAsia="Calibri" w:hAnsi="Arial" w:cs="Arial"/>
          <w:b/>
          <w:sz w:val="20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6959777B" wp14:editId="28499728">
            <wp:extent cx="7591425" cy="36766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F7226">
        <w:rPr>
          <w:rFonts w:ascii="Arial" w:eastAsia="Calibri" w:hAnsi="Arial" w:cs="Arial"/>
          <w:b/>
          <w:sz w:val="20"/>
          <w:lang w:val="mn-MN"/>
        </w:rPr>
        <w:t xml:space="preserve"> </w:t>
      </w:r>
    </w:p>
    <w:p w:rsidR="00DF7226" w:rsidRPr="00DF7226" w:rsidRDefault="00DF7226" w:rsidP="00DF7226">
      <w:pPr>
        <w:pStyle w:val="NoSpacing"/>
        <w:jc w:val="center"/>
        <w:rPr>
          <w:rFonts w:ascii="Arial" w:eastAsia="Calibri" w:hAnsi="Arial" w:cs="Arial"/>
          <w:b/>
          <w:sz w:val="20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0749BF" w:rsidRDefault="00634070" w:rsidP="000749B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 xml:space="preserve">ГҮЙЦЭТГЭЛ---95.1 </w:t>
      </w:r>
      <w:r w:rsidR="000749BF">
        <w:rPr>
          <w:rFonts w:ascii="Arial" w:eastAsia="Calibri" w:hAnsi="Arial" w:cs="Arial"/>
          <w:b/>
          <w:sz w:val="20"/>
          <w:lang w:val="mn-MN"/>
        </w:rPr>
        <w:t xml:space="preserve"> ХУВЬ</w:t>
      </w:r>
    </w:p>
    <w:p w:rsidR="000749BF" w:rsidRDefault="000749BF" w:rsidP="000749B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Default="007D54B8" w:rsidP="000749BF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0749BF" w:rsidRPr="000749BF" w:rsidRDefault="000749BF" w:rsidP="000749BF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7D54B8" w:rsidRPr="007D54B8" w:rsidRDefault="007D54B8" w:rsidP="00C2042D">
      <w:pPr>
        <w:pStyle w:val="NoSpacing"/>
        <w:numPr>
          <w:ilvl w:val="0"/>
          <w:numId w:val="1"/>
        </w:numPr>
        <w:jc w:val="center"/>
        <w:rPr>
          <w:rFonts w:ascii="Arial" w:eastAsia="Calibri" w:hAnsi="Arial" w:cs="Arial"/>
          <w:b/>
          <w:sz w:val="20"/>
        </w:rPr>
      </w:pPr>
      <w:r w:rsidRPr="007D54B8">
        <w:rPr>
          <w:rFonts w:ascii="Arial" w:eastAsia="Calibri" w:hAnsi="Arial" w:cs="Arial"/>
          <w:b/>
          <w:sz w:val="20"/>
          <w:lang w:val="mn-MN"/>
        </w:rPr>
        <w:lastRenderedPageBreak/>
        <w:t>НИЙГМИЙН САЛБАРЫН ЧИГЛЭЛЭЭР:</w:t>
      </w:r>
    </w:p>
    <w:p w:rsidR="007D54B8" w:rsidRDefault="007D54B8" w:rsidP="007D54B8">
      <w:pPr>
        <w:pStyle w:val="NoSpacing"/>
        <w:rPr>
          <w:rFonts w:ascii="Arial" w:eastAsia="Calibri" w:hAnsi="Arial" w:cs="Arial"/>
          <w:b/>
          <w:sz w:val="24"/>
        </w:rPr>
      </w:pPr>
    </w:p>
    <w:p w:rsidR="007D54B8" w:rsidRPr="007D54B8" w:rsidRDefault="007D54B8" w:rsidP="007759DF">
      <w:pPr>
        <w:pStyle w:val="NoSpacing"/>
        <w:jc w:val="center"/>
        <w:rPr>
          <w:rFonts w:ascii="Arial" w:eastAsia="Calibri" w:hAnsi="Arial" w:cs="Arial"/>
          <w:b/>
          <w:noProof/>
          <w:color w:val="FF0000"/>
          <w:sz w:val="20"/>
        </w:rPr>
      </w:pPr>
    </w:p>
    <w:p w:rsidR="0053768B" w:rsidRDefault="007D54B8" w:rsidP="007759DF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7FB1FE18" wp14:editId="6A6DCEA9">
            <wp:extent cx="7591425" cy="3676650"/>
            <wp:effectExtent l="0" t="0" r="9525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85C8E">
        <w:rPr>
          <w:rFonts w:ascii="Arial" w:eastAsia="Calibri" w:hAnsi="Arial" w:cs="Arial"/>
          <w:b/>
          <w:sz w:val="20"/>
          <w:lang w:val="mn-MN"/>
        </w:rPr>
        <w:br w:type="textWrapping" w:clear="all"/>
      </w: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A5586D" w:rsidRDefault="000D68EA" w:rsidP="00A5586D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>ГҮЙЦЭТГЭЛ---</w:t>
      </w:r>
      <w:r w:rsidR="00A5586D">
        <w:rPr>
          <w:rFonts w:ascii="Arial" w:eastAsia="Calibri" w:hAnsi="Arial" w:cs="Arial"/>
          <w:b/>
          <w:sz w:val="20"/>
          <w:lang w:val="mn-MN"/>
        </w:rPr>
        <w:t xml:space="preserve"> </w:t>
      </w:r>
      <w:r w:rsidR="00634070">
        <w:rPr>
          <w:rFonts w:ascii="Arial" w:eastAsia="Calibri" w:hAnsi="Arial" w:cs="Arial"/>
          <w:b/>
          <w:sz w:val="20"/>
          <w:lang w:val="mn-MN"/>
        </w:rPr>
        <w:t>91.1</w:t>
      </w:r>
      <w:r w:rsidR="00A5586D">
        <w:rPr>
          <w:rFonts w:ascii="Arial" w:eastAsia="Calibri" w:hAnsi="Arial" w:cs="Arial"/>
          <w:b/>
          <w:sz w:val="20"/>
          <w:lang w:val="mn-MN"/>
        </w:rPr>
        <w:t>ХУВЬ</w:t>
      </w:r>
    </w:p>
    <w:p w:rsidR="00A5586D" w:rsidRDefault="00A5586D" w:rsidP="00A5586D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C2042D" w:rsidP="00C2042D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sz w:val="20"/>
          <w:szCs w:val="20"/>
          <w:lang w:val="mn-MN"/>
        </w:rPr>
      </w:pPr>
      <w:r w:rsidRPr="00C2042D">
        <w:rPr>
          <w:rFonts w:ascii="Arial" w:eastAsia="Calibri" w:hAnsi="Arial" w:cs="Arial"/>
          <w:b/>
          <w:sz w:val="20"/>
          <w:lang w:val="mn-MN"/>
        </w:rPr>
        <w:t>ЗАСАГЛАЛЫН БОДЛОГО, ТӨСӨВ САНХҮҮ, ЭДИЙН ЗАСГИЙН ЧИГЛЭЛЭЭР:</w:t>
      </w: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szCs w:val="20"/>
          <w:lang w:val="mn-MN"/>
        </w:rPr>
      </w:pPr>
    </w:p>
    <w:p w:rsidR="00E14074" w:rsidRDefault="00C2042D" w:rsidP="00C2042D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5BD0D89C" wp14:editId="7612CCBC">
            <wp:extent cx="7591425" cy="3676650"/>
            <wp:effectExtent l="0" t="0" r="9525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3F78E8" w:rsidRDefault="00634070" w:rsidP="003F78E8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>ГҮЙЦЭТГЭЛ---89</w:t>
      </w:r>
      <w:r w:rsidR="001B445D">
        <w:rPr>
          <w:rFonts w:ascii="Arial" w:eastAsia="Calibri" w:hAnsi="Arial" w:cs="Arial"/>
          <w:b/>
          <w:sz w:val="20"/>
          <w:lang w:val="mn-MN"/>
        </w:rPr>
        <w:t xml:space="preserve"> Х</w:t>
      </w:r>
      <w:r w:rsidR="003F78E8">
        <w:rPr>
          <w:rFonts w:ascii="Arial" w:eastAsia="Calibri" w:hAnsi="Arial" w:cs="Arial"/>
          <w:b/>
          <w:sz w:val="20"/>
          <w:lang w:val="mn-MN"/>
        </w:rPr>
        <w:t>УВЬ</w:t>
      </w: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14074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Default="00D0658C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Default="00D0658C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Default="00D0658C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Default="00D0658C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Default="00D0658C" w:rsidP="00E14074">
      <w:pPr>
        <w:pStyle w:val="NoSpacing"/>
        <w:rPr>
          <w:rFonts w:ascii="Arial" w:eastAsia="Calibri" w:hAnsi="Arial" w:cs="Arial"/>
          <w:b/>
          <w:noProof/>
          <w:color w:val="FF0000"/>
          <w:sz w:val="20"/>
          <w:lang w:val="mn-MN"/>
        </w:rPr>
      </w:pPr>
    </w:p>
    <w:p w:rsidR="00D0658C" w:rsidRPr="00D0658C" w:rsidRDefault="00D0658C" w:rsidP="00D0658C">
      <w:pPr>
        <w:pStyle w:val="NoSpacing"/>
        <w:numPr>
          <w:ilvl w:val="0"/>
          <w:numId w:val="1"/>
        </w:numPr>
        <w:jc w:val="center"/>
        <w:rPr>
          <w:rFonts w:ascii="Arial" w:hAnsi="Arial" w:cs="Arial"/>
          <w:b/>
          <w:sz w:val="20"/>
          <w:lang w:val="mn-MN"/>
        </w:rPr>
      </w:pPr>
      <w:r w:rsidRPr="00D0658C">
        <w:rPr>
          <w:rFonts w:ascii="Arial" w:hAnsi="Arial" w:cs="Arial"/>
          <w:b/>
          <w:sz w:val="20"/>
          <w:lang w:val="mn-MN"/>
        </w:rPr>
        <w:lastRenderedPageBreak/>
        <w:t>СОЁЛ, УРЛАГ, СПОРТ, ЗАЛУУЧУУДЫН ХӨГЖЛИЙН ЧИГЛЭЛЭЭР:</w:t>
      </w: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57AA8" w:rsidP="00E57AA8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1A1BCF86" wp14:editId="37F4FD2E">
            <wp:extent cx="7591425" cy="3676650"/>
            <wp:effectExtent l="0" t="0" r="9525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B33371" w:rsidRDefault="001B445D" w:rsidP="00B33371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>ГҮЙЦЭТГЭЛ---</w:t>
      </w:r>
      <w:r w:rsidR="00B33371">
        <w:rPr>
          <w:rFonts w:ascii="Arial" w:eastAsia="Calibri" w:hAnsi="Arial" w:cs="Arial"/>
          <w:b/>
          <w:sz w:val="20"/>
          <w:lang w:val="mn-MN"/>
        </w:rPr>
        <w:t xml:space="preserve"> </w:t>
      </w:r>
      <w:r w:rsidR="00634070">
        <w:rPr>
          <w:rFonts w:ascii="Arial" w:eastAsia="Calibri" w:hAnsi="Arial" w:cs="Arial"/>
          <w:b/>
          <w:sz w:val="20"/>
          <w:lang w:val="mn-MN"/>
        </w:rPr>
        <w:t>76.4</w:t>
      </w:r>
      <w:r>
        <w:rPr>
          <w:rFonts w:ascii="Arial" w:eastAsia="Calibri" w:hAnsi="Arial" w:cs="Arial"/>
          <w:b/>
          <w:sz w:val="20"/>
          <w:lang w:val="mn-MN"/>
        </w:rPr>
        <w:t xml:space="preserve"> </w:t>
      </w:r>
      <w:r w:rsidR="00B33371">
        <w:rPr>
          <w:rFonts w:ascii="Arial" w:eastAsia="Calibri" w:hAnsi="Arial" w:cs="Arial"/>
          <w:b/>
          <w:sz w:val="20"/>
          <w:lang w:val="mn-MN"/>
        </w:rPr>
        <w:t>ХУВЬ</w:t>
      </w: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</w:rPr>
      </w:pPr>
    </w:p>
    <w:p w:rsidR="005870C1" w:rsidRDefault="005870C1" w:rsidP="00E14074">
      <w:pPr>
        <w:pStyle w:val="NoSpacing"/>
        <w:rPr>
          <w:rFonts w:ascii="Arial" w:hAnsi="Arial" w:cs="Arial"/>
          <w:sz w:val="20"/>
        </w:rPr>
      </w:pPr>
    </w:p>
    <w:p w:rsidR="005870C1" w:rsidRPr="005870C1" w:rsidRDefault="005870C1" w:rsidP="00E14074">
      <w:pPr>
        <w:pStyle w:val="NoSpacing"/>
        <w:rPr>
          <w:rFonts w:ascii="Arial" w:hAnsi="Arial" w:cs="Arial"/>
          <w:sz w:val="20"/>
        </w:rPr>
      </w:pPr>
    </w:p>
    <w:p w:rsidR="005870C1" w:rsidRPr="0053768B" w:rsidRDefault="005870C1" w:rsidP="005870C1">
      <w:pPr>
        <w:pStyle w:val="NoSpacing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768B">
        <w:rPr>
          <w:rFonts w:ascii="Arial" w:hAnsi="Arial" w:cs="Arial"/>
          <w:b/>
          <w:sz w:val="20"/>
          <w:szCs w:val="20"/>
          <w:lang w:val="mn-MN"/>
        </w:rPr>
        <w:lastRenderedPageBreak/>
        <w:t>ЧАНДМАНЬ-ӨНДӨР СУМЫН ЗАСАГ ДАРГЫН ҮЙЛ АЖИЛЛАГААНЫ ХӨТӨЛБӨРИЙН</w:t>
      </w:r>
    </w:p>
    <w:p w:rsidR="005870C1" w:rsidRPr="0053768B" w:rsidRDefault="005870C1" w:rsidP="005870C1">
      <w:pPr>
        <w:pStyle w:val="NoSpacing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3768B">
        <w:rPr>
          <w:rFonts w:ascii="Arial" w:hAnsi="Arial" w:cs="Arial"/>
          <w:b/>
          <w:sz w:val="20"/>
          <w:szCs w:val="20"/>
          <w:lang w:val="mn-MN"/>
        </w:rPr>
        <w:t xml:space="preserve">ХЭРЭГЖИЛТИЙН ДҮНГ </w:t>
      </w:r>
      <w:r>
        <w:rPr>
          <w:rFonts w:ascii="Arial" w:hAnsi="Arial" w:cs="Arial"/>
          <w:b/>
          <w:sz w:val="20"/>
          <w:szCs w:val="20"/>
          <w:lang w:val="mn-MN"/>
        </w:rPr>
        <w:t>НЭГДСЭН БАЙДЛААР</w:t>
      </w:r>
      <w:r w:rsidRPr="0053768B">
        <w:rPr>
          <w:rFonts w:ascii="Arial" w:hAnsi="Arial" w:cs="Arial"/>
          <w:b/>
          <w:sz w:val="20"/>
          <w:szCs w:val="20"/>
          <w:lang w:val="mn-MN"/>
        </w:rPr>
        <w:t xml:space="preserve"> АВЧ ҮЗВЭЛ:</w:t>
      </w: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57AA8" w:rsidRDefault="00E57AA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E14074" w:rsidRDefault="00E14074" w:rsidP="00E57AA8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FB436D">
        <w:rPr>
          <w:rFonts w:ascii="Arial" w:eastAsia="Calibri" w:hAnsi="Arial" w:cs="Arial"/>
          <w:b/>
          <w:noProof/>
          <w:color w:val="FF0000"/>
          <w:sz w:val="20"/>
        </w:rPr>
        <w:drawing>
          <wp:inline distT="0" distB="0" distL="0" distR="0" wp14:anchorId="1AE92C06" wp14:editId="7E4AB366">
            <wp:extent cx="7591425" cy="3676650"/>
            <wp:effectExtent l="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4074" w:rsidRDefault="00E14074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1D038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1D038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1D038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1D038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1D0388" w:rsidP="00E14074">
      <w:pPr>
        <w:pStyle w:val="NoSpacing"/>
        <w:rPr>
          <w:rFonts w:ascii="Arial" w:hAnsi="Arial" w:cs="Arial"/>
          <w:sz w:val="20"/>
          <w:lang w:val="mn-MN"/>
        </w:rPr>
      </w:pPr>
    </w:p>
    <w:p w:rsidR="001D0388" w:rsidRDefault="00F942B6" w:rsidP="001D0388">
      <w:pPr>
        <w:pStyle w:val="NoSpacing"/>
        <w:jc w:val="center"/>
        <w:rPr>
          <w:rFonts w:ascii="Arial" w:eastAsia="Calibri" w:hAnsi="Arial" w:cs="Arial"/>
          <w:b/>
          <w:sz w:val="20"/>
          <w:lang w:val="mn-MN"/>
        </w:rPr>
      </w:pPr>
      <w:r>
        <w:rPr>
          <w:rFonts w:ascii="Arial" w:eastAsia="Calibri" w:hAnsi="Arial" w:cs="Arial"/>
          <w:b/>
          <w:sz w:val="20"/>
          <w:lang w:val="mn-MN"/>
        </w:rPr>
        <w:t xml:space="preserve">НИЙТ </w:t>
      </w:r>
      <w:r w:rsidR="001D0388">
        <w:rPr>
          <w:rFonts w:ascii="Arial" w:eastAsia="Calibri" w:hAnsi="Arial" w:cs="Arial"/>
          <w:b/>
          <w:sz w:val="20"/>
          <w:lang w:val="mn-MN"/>
        </w:rPr>
        <w:t>ХЭРЭГЖИЛТ</w:t>
      </w:r>
      <w:r w:rsidR="00053EAD">
        <w:rPr>
          <w:rFonts w:ascii="Arial" w:eastAsia="Calibri" w:hAnsi="Arial" w:cs="Arial"/>
          <w:b/>
          <w:sz w:val="20"/>
          <w:lang w:val="mn-MN"/>
        </w:rPr>
        <w:t>---87</w:t>
      </w:r>
      <w:r w:rsidR="001D0388">
        <w:rPr>
          <w:rFonts w:ascii="Arial" w:eastAsia="Calibri" w:hAnsi="Arial" w:cs="Arial"/>
          <w:b/>
          <w:sz w:val="20"/>
          <w:lang w:val="mn-MN"/>
        </w:rPr>
        <w:t xml:space="preserve"> ХУВЬ</w:t>
      </w:r>
    </w:p>
    <w:p w:rsidR="001D0388" w:rsidRDefault="001D0388" w:rsidP="001D0388">
      <w:pPr>
        <w:pStyle w:val="NoSpacing"/>
        <w:rPr>
          <w:rFonts w:ascii="Arial" w:hAnsi="Arial" w:cs="Arial"/>
          <w:sz w:val="20"/>
          <w:lang w:val="mn-MN"/>
        </w:rPr>
      </w:pPr>
    </w:p>
    <w:p w:rsidR="001D0388" w:rsidRPr="00FB436D" w:rsidRDefault="001D0388" w:rsidP="001D0388">
      <w:pPr>
        <w:pStyle w:val="NoSpacing"/>
        <w:jc w:val="center"/>
        <w:rPr>
          <w:rFonts w:ascii="Arial" w:hAnsi="Arial" w:cs="Arial"/>
          <w:sz w:val="20"/>
          <w:lang w:val="mn-MN"/>
        </w:rPr>
      </w:pPr>
    </w:p>
    <w:sectPr w:rsidR="001D0388" w:rsidRPr="00FB436D" w:rsidSect="00C364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on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808"/>
    <w:multiLevelType w:val="hybridMultilevel"/>
    <w:tmpl w:val="DCAC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0F"/>
    <w:rsid w:val="00005247"/>
    <w:rsid w:val="00014098"/>
    <w:rsid w:val="000346DF"/>
    <w:rsid w:val="00053A87"/>
    <w:rsid w:val="00053EAD"/>
    <w:rsid w:val="0006380A"/>
    <w:rsid w:val="000674D2"/>
    <w:rsid w:val="000749BF"/>
    <w:rsid w:val="000B22FD"/>
    <w:rsid w:val="000D32E6"/>
    <w:rsid w:val="000D68EA"/>
    <w:rsid w:val="000F13E6"/>
    <w:rsid w:val="00136304"/>
    <w:rsid w:val="001375AE"/>
    <w:rsid w:val="001421AF"/>
    <w:rsid w:val="0015125D"/>
    <w:rsid w:val="00184444"/>
    <w:rsid w:val="001B445D"/>
    <w:rsid w:val="001D0388"/>
    <w:rsid w:val="001F2164"/>
    <w:rsid w:val="00200C37"/>
    <w:rsid w:val="00241A7D"/>
    <w:rsid w:val="00255F63"/>
    <w:rsid w:val="0027312E"/>
    <w:rsid w:val="00284969"/>
    <w:rsid w:val="002A3B3E"/>
    <w:rsid w:val="002B1DF3"/>
    <w:rsid w:val="002C6439"/>
    <w:rsid w:val="002D68D1"/>
    <w:rsid w:val="003201AC"/>
    <w:rsid w:val="003316A4"/>
    <w:rsid w:val="00337073"/>
    <w:rsid w:val="00385D23"/>
    <w:rsid w:val="00390FB0"/>
    <w:rsid w:val="003F78E8"/>
    <w:rsid w:val="00400591"/>
    <w:rsid w:val="00437247"/>
    <w:rsid w:val="004603CC"/>
    <w:rsid w:val="004835DC"/>
    <w:rsid w:val="004917B3"/>
    <w:rsid w:val="00496B87"/>
    <w:rsid w:val="004A6DF5"/>
    <w:rsid w:val="004B2C02"/>
    <w:rsid w:val="004D719C"/>
    <w:rsid w:val="004E49EB"/>
    <w:rsid w:val="00501E89"/>
    <w:rsid w:val="005027D3"/>
    <w:rsid w:val="00516B80"/>
    <w:rsid w:val="0053768B"/>
    <w:rsid w:val="00542BEB"/>
    <w:rsid w:val="005870C1"/>
    <w:rsid w:val="005C0F9A"/>
    <w:rsid w:val="00610225"/>
    <w:rsid w:val="0062033B"/>
    <w:rsid w:val="00634070"/>
    <w:rsid w:val="0070317E"/>
    <w:rsid w:val="0076643B"/>
    <w:rsid w:val="007759DF"/>
    <w:rsid w:val="007B5409"/>
    <w:rsid w:val="007B6757"/>
    <w:rsid w:val="007D54B8"/>
    <w:rsid w:val="007F099C"/>
    <w:rsid w:val="0083248A"/>
    <w:rsid w:val="0084757D"/>
    <w:rsid w:val="008510D9"/>
    <w:rsid w:val="00887E78"/>
    <w:rsid w:val="008C19B0"/>
    <w:rsid w:val="008C3A10"/>
    <w:rsid w:val="00976F88"/>
    <w:rsid w:val="00977018"/>
    <w:rsid w:val="009A1276"/>
    <w:rsid w:val="009A5E88"/>
    <w:rsid w:val="009E6C33"/>
    <w:rsid w:val="00A049D2"/>
    <w:rsid w:val="00A24B0D"/>
    <w:rsid w:val="00A51748"/>
    <w:rsid w:val="00A52132"/>
    <w:rsid w:val="00A53F7D"/>
    <w:rsid w:val="00A5586D"/>
    <w:rsid w:val="00A7299F"/>
    <w:rsid w:val="00B03D22"/>
    <w:rsid w:val="00B144C6"/>
    <w:rsid w:val="00B33371"/>
    <w:rsid w:val="00B378FA"/>
    <w:rsid w:val="00B62BDE"/>
    <w:rsid w:val="00B85C8E"/>
    <w:rsid w:val="00B94F1E"/>
    <w:rsid w:val="00BD57ED"/>
    <w:rsid w:val="00BE7E68"/>
    <w:rsid w:val="00C11289"/>
    <w:rsid w:val="00C2042D"/>
    <w:rsid w:val="00C3640F"/>
    <w:rsid w:val="00C66017"/>
    <w:rsid w:val="00C865EB"/>
    <w:rsid w:val="00C97D61"/>
    <w:rsid w:val="00CC0224"/>
    <w:rsid w:val="00CD083A"/>
    <w:rsid w:val="00CF0134"/>
    <w:rsid w:val="00CF4739"/>
    <w:rsid w:val="00CF642E"/>
    <w:rsid w:val="00D0658C"/>
    <w:rsid w:val="00D06603"/>
    <w:rsid w:val="00D2256E"/>
    <w:rsid w:val="00D425E9"/>
    <w:rsid w:val="00D76DCD"/>
    <w:rsid w:val="00D90CA3"/>
    <w:rsid w:val="00D914D1"/>
    <w:rsid w:val="00D97B3A"/>
    <w:rsid w:val="00DA42D4"/>
    <w:rsid w:val="00DC6CB9"/>
    <w:rsid w:val="00DC7D8D"/>
    <w:rsid w:val="00DF7226"/>
    <w:rsid w:val="00E10135"/>
    <w:rsid w:val="00E14074"/>
    <w:rsid w:val="00E35AE6"/>
    <w:rsid w:val="00E36ADF"/>
    <w:rsid w:val="00E44773"/>
    <w:rsid w:val="00E5113E"/>
    <w:rsid w:val="00E57AA8"/>
    <w:rsid w:val="00EF2032"/>
    <w:rsid w:val="00EF2743"/>
    <w:rsid w:val="00F14FCF"/>
    <w:rsid w:val="00F20A1F"/>
    <w:rsid w:val="00F35ECC"/>
    <w:rsid w:val="00F93218"/>
    <w:rsid w:val="00F942B6"/>
    <w:rsid w:val="00FB0919"/>
    <w:rsid w:val="00FB413C"/>
    <w:rsid w:val="00FB436D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1A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B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1AF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Нийт заалт</c:v>
                </c:pt>
                <c:pt idx="1">
                  <c:v>100 хувь хэрэгжсэн заалт</c:v>
                </c:pt>
                <c:pt idx="2">
                  <c:v>70 хувь хэрэгжсэн заалт</c:v>
                </c:pt>
                <c:pt idx="3">
                  <c:v>40 хувь хэрэгжсэн заалт</c:v>
                </c:pt>
                <c:pt idx="4">
                  <c:v>Хэрэгжээгүй заалт</c:v>
                </c:pt>
                <c:pt idx="5">
                  <c:v>Хугацаа болоогүй заалт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12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9B-4405-92B9-A0E27F14A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210432"/>
        <c:axId val="128211968"/>
      </c:barChart>
      <c:catAx>
        <c:axId val="128210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8211968"/>
        <c:crosses val="autoZero"/>
        <c:auto val="1"/>
        <c:lblAlgn val="ctr"/>
        <c:lblOffset val="100"/>
        <c:noMultiLvlLbl val="0"/>
      </c:catAx>
      <c:valAx>
        <c:axId val="12821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10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Нийт заалт</c:v>
                </c:pt>
                <c:pt idx="1">
                  <c:v>100 хувь хэрэгжсэн заалт</c:v>
                </c:pt>
                <c:pt idx="2">
                  <c:v>70 хувь хэрэгжсэн заалт</c:v>
                </c:pt>
                <c:pt idx="3">
                  <c:v>40 хувь хэрэгжсэн заалт</c:v>
                </c:pt>
                <c:pt idx="4">
                  <c:v>Хэрэгжээгүй заалт</c:v>
                </c:pt>
                <c:pt idx="5">
                  <c:v>Хугацаа болоогүй заалт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</c:v>
                </c:pt>
                <c:pt idx="1">
                  <c:v>32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02-4D6E-B724-9F240EF81E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15968"/>
        <c:axId val="133317760"/>
        <c:axId val="0"/>
      </c:bar3DChart>
      <c:catAx>
        <c:axId val="13331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317760"/>
        <c:crosses val="autoZero"/>
        <c:auto val="1"/>
        <c:lblAlgn val="ctr"/>
        <c:lblOffset val="100"/>
        <c:noMultiLvlLbl val="0"/>
      </c:catAx>
      <c:valAx>
        <c:axId val="13331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159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Нийт заалт</c:v>
                </c:pt>
                <c:pt idx="1">
                  <c:v>100 хувь хэрэгжсэн заалт</c:v>
                </c:pt>
                <c:pt idx="2">
                  <c:v>70 хувь хэрэгжсэн заалт</c:v>
                </c:pt>
                <c:pt idx="3">
                  <c:v>40 хувь хэрэгжсэн заалт</c:v>
                </c:pt>
                <c:pt idx="4">
                  <c:v>Хэрэгжээгүй заалт</c:v>
                </c:pt>
                <c:pt idx="5">
                  <c:v>Хугацаа болоогүй заалт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42</c:v>
                </c:pt>
                <c:pt idx="1">
                  <c:v>32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50-4878-91B2-CD8E12162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42720"/>
        <c:axId val="133344256"/>
        <c:axId val="0"/>
      </c:bar3DChart>
      <c:catAx>
        <c:axId val="133342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344256"/>
        <c:crosses val="autoZero"/>
        <c:auto val="1"/>
        <c:lblAlgn val="ctr"/>
        <c:lblOffset val="100"/>
        <c:noMultiLvlLbl val="0"/>
      </c:catAx>
      <c:valAx>
        <c:axId val="1333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427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ysClr val="windowText" lastClr="000000">
                <a:lumMod val="65000"/>
                <a:lumOff val="35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Нийт заалт</c:v>
                </c:pt>
                <c:pt idx="1">
                  <c:v>100 хувь хэрэгжсэн заалт</c:v>
                </c:pt>
                <c:pt idx="2">
                  <c:v>70 хувь хэрэгжсэн заалт</c:v>
                </c:pt>
                <c:pt idx="3">
                  <c:v>40 хувь хэрэгжсэн заалт</c:v>
                </c:pt>
                <c:pt idx="4">
                  <c:v>Хэрэгжээгүй заалт</c:v>
                </c:pt>
                <c:pt idx="5">
                  <c:v>Хугацаа болоогүй заалт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30</c:v>
                </c:pt>
                <c:pt idx="1">
                  <c:v>21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7D-432D-ADC2-E805FDA49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361024"/>
        <c:axId val="133399680"/>
        <c:axId val="0"/>
      </c:bar3DChart>
      <c:catAx>
        <c:axId val="133361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399680"/>
        <c:crosses val="autoZero"/>
        <c:auto val="1"/>
        <c:lblAlgn val="ctr"/>
        <c:lblOffset val="100"/>
        <c:noMultiLvlLbl val="0"/>
      </c:catAx>
      <c:valAx>
        <c:axId val="1333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3610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Нийт заалт</c:v>
                </c:pt>
                <c:pt idx="1">
                  <c:v>100 хувь хэрэгжсэн заалт</c:v>
                </c:pt>
                <c:pt idx="2">
                  <c:v>70 хувь хэрэгжсэн заалт</c:v>
                </c:pt>
                <c:pt idx="3">
                  <c:v>40 хувь хэрэгжсэн заалт</c:v>
                </c:pt>
                <c:pt idx="4">
                  <c:v>Хэрэгжээгүй заалт</c:v>
                </c:pt>
                <c:pt idx="5">
                  <c:v>Хугацаа болоогүй заалт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</c:v>
                </c:pt>
                <c:pt idx="1">
                  <c:v>15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15-4E7A-9AC9-71FB5978CD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428736"/>
        <c:axId val="133430272"/>
        <c:axId val="0"/>
      </c:bar3DChart>
      <c:catAx>
        <c:axId val="13342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3430272"/>
        <c:crosses val="autoZero"/>
        <c:auto val="1"/>
        <c:lblAlgn val="ctr"/>
        <c:lblOffset val="100"/>
        <c:noMultiLvlLbl val="0"/>
      </c:catAx>
      <c:valAx>
        <c:axId val="13343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28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i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Нийт заалт</c:v>
                </c:pt>
                <c:pt idx="1">
                  <c:v>Хэрэгжсэн заалт</c:v>
                </c:pt>
                <c:pt idx="2">
                  <c:v>Хэрэгжих шатандаа</c:v>
                </c:pt>
                <c:pt idx="3">
                  <c:v>Хэрэгжээгүй</c:v>
                </c:pt>
                <c:pt idx="4">
                  <c:v>Хугацаа болоогүй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157</c:v>
                </c:pt>
                <c:pt idx="1">
                  <c:v>112</c:v>
                </c:pt>
                <c:pt idx="2">
                  <c:v>40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26-45D8-B82F-8E75AF34CA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59680"/>
        <c:axId val="130945792"/>
      </c:barChart>
      <c:catAx>
        <c:axId val="13075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 i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30945792"/>
        <c:crosses val="autoZero"/>
        <c:auto val="1"/>
        <c:lblAlgn val="ctr"/>
        <c:lblOffset val="100"/>
        <c:noMultiLvlLbl val="0"/>
      </c:catAx>
      <c:valAx>
        <c:axId val="130945792"/>
        <c:scaling>
          <c:orientation val="minMax"/>
        </c:scaling>
        <c:delete val="0"/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075968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AC32-37EC-4548-99DB-C5DC180A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Mon</cp:lastModifiedBy>
  <cp:revision>2</cp:revision>
  <dcterms:created xsi:type="dcterms:W3CDTF">2020-01-08T07:43:00Z</dcterms:created>
  <dcterms:modified xsi:type="dcterms:W3CDTF">2020-01-08T07:43:00Z</dcterms:modified>
</cp:coreProperties>
</file>